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5661772" w14:textId="1CC9790B" w:rsidR="00477C0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outlineLvl w:val="3"/>
        <w:rPr>
          <w:rFonts w:ascii="Calibri" w:eastAsia="Times New Roman" w:hAnsi="Calibri" w:cs="Calibri"/>
          <w:b/>
          <w:bCs/>
          <w:color w:val="000000" w:themeColor="text1"/>
          <w:kern w:val="0"/>
          <w:sz w:val="36"/>
          <w:szCs w:val="36"/>
          <w14:ligatures w14:val="none"/>
        </w:rPr>
      </w:pPr>
      <w:r w:rsidRPr="00477C05">
        <w:rPr>
          <w:rFonts w:ascii="Calibri" w:eastAsia="Times New Roman" w:hAnsi="Calibri" w:cs="Calibri"/>
          <w:b/>
          <w:bCs/>
          <w:color w:val="000000" w:themeColor="text1"/>
          <w:kern w:val="0"/>
          <w:sz w:val="36"/>
          <w:szCs w:val="36"/>
          <w14:ligatures w14:val="none"/>
        </w:rPr>
        <w:t>Psalm 22 – A Song of VICTORY</w:t>
      </w:r>
    </w:p>
    <w:p w14:paraId="7B17D6D8" w14:textId="08B887D4"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Calibri" w:eastAsia="Times New Roman" w:hAnsi="Calibri" w:cs="Calibri"/>
          <w:color w:val="000000" w:themeColor="text1"/>
          <w:kern w:val="0"/>
          <w14:ligatures w14:val="none"/>
        </w:rPr>
      </w:pPr>
      <w:r>
        <w:fldChar w:fldCharType="begin"/>
      </w:r>
      <w:r>
        <w:instrText xml:space="preserve"> INCLUDEPICTURE "/Users/henry/Library/Group Containers/UBF8T346G9.ms/WebArchiveCopyPasteTempFiles/com.microsoft.Word/2-the-crucifixion-francisco-de-zurbaran.jpg" \* MERGEFORMATINET </w:instrText>
      </w:r>
      <w:r>
        <w:fldChar w:fldCharType="separate"/>
      </w:r>
      <w:r>
        <w:rPr>
          <w:noProof/>
        </w:rPr>
        <w:drawing>
          <wp:inline distT="0" distB="0" distL="0" distR="0" wp14:anchorId="4EF70F2C" wp14:editId="126441A2">
            <wp:extent cx="1822125" cy="3240056"/>
            <wp:effectExtent l="0" t="0" r="0" b="0"/>
            <wp:docPr id="868685159" name="Picture 1" descr="The Crucifixion of Jesus Christ Art Print featuring the painting The Crucifixion by Francisco De Zurb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PreviewImage" descr="The Crucifixion of Jesus Christ Art Print featuring the painting The Crucifixion by Francisco De Zurba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2084" cy="3435582"/>
                    </a:xfrm>
                    <a:prstGeom prst="rect">
                      <a:avLst/>
                    </a:prstGeom>
                    <a:noFill/>
                    <a:ln>
                      <a:noFill/>
                    </a:ln>
                  </pic:spPr>
                </pic:pic>
              </a:graphicData>
            </a:graphic>
          </wp:inline>
        </w:drawing>
      </w:r>
      <w:r>
        <w:fldChar w:fldCharType="end"/>
      </w:r>
    </w:p>
    <w:p w14:paraId="1D08FE27" w14:textId="0B0647C0" w:rsidR="00477C05" w:rsidRP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outlineLvl w:val="0"/>
        <w:rPr>
          <w:rFonts w:ascii="Calibri" w:eastAsia="Times New Roman" w:hAnsi="Calibri" w:cs="Calibri"/>
          <w:b/>
          <w:bCs/>
          <w:color w:val="212121"/>
          <w:kern w:val="36"/>
          <w:sz w:val="16"/>
          <w:szCs w:val="16"/>
          <w14:ligatures w14:val="none"/>
        </w:rPr>
      </w:pPr>
      <w:r w:rsidRPr="00477C05">
        <w:rPr>
          <w:rFonts w:ascii="Calibri" w:eastAsia="Times New Roman" w:hAnsi="Calibri" w:cs="Calibri"/>
          <w:b/>
          <w:bCs/>
          <w:color w:val="212121"/>
          <w:kern w:val="36"/>
          <w:sz w:val="16"/>
          <w:szCs w:val="16"/>
          <w14:ligatures w14:val="none"/>
        </w:rPr>
        <w:t>Crucified Christ by Diego Velazquez</w:t>
      </w:r>
      <w:r w:rsidRPr="00477C05">
        <w:rPr>
          <w:rFonts w:ascii="Calibri" w:eastAsia="Times New Roman" w:hAnsi="Calibri" w:cs="Calibri"/>
          <w:b/>
          <w:bCs/>
          <w:color w:val="212121"/>
          <w:kern w:val="36"/>
          <w:sz w:val="16"/>
          <w:szCs w:val="16"/>
          <w14:ligatures w14:val="none"/>
        </w:rPr>
        <w:t xml:space="preserve"> </w:t>
      </w:r>
      <w:r w:rsidRPr="00477C05">
        <w:rPr>
          <w:rFonts w:ascii="Calibri" w:hAnsi="Calibri" w:cs="Calibri"/>
          <w:b/>
          <w:bCs/>
          <w:color w:val="000000"/>
          <w:sz w:val="16"/>
          <w:szCs w:val="16"/>
        </w:rPr>
        <w:t>(c. 1632)</w:t>
      </w:r>
    </w:p>
    <w:p w14:paraId="6781A06D" w14:textId="77777777" w:rsidR="00477C05" w:rsidRP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jc w:val="left"/>
        <w:textAlignment w:val="baseline"/>
        <w:outlineLvl w:val="0"/>
        <w:rPr>
          <w:rFonts w:ascii="Arial" w:eastAsia="Times New Roman" w:hAnsi="Arial" w:cs="Arial"/>
          <w:color w:val="212121"/>
          <w:kern w:val="36"/>
          <w14:ligatures w14:val="none"/>
        </w:rPr>
      </w:pPr>
    </w:p>
    <w:p w14:paraId="146139E4" w14:textId="5C9A0D9C"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My God, my God, why have you abandoned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Why so far from my call for help,</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from my cries of anguish?</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God, I call by day, but you do not answer;</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by night, but I have no relief.</w:t>
      </w:r>
      <w:r w:rsidRPr="00477C05">
        <w:rPr>
          <w:rFonts w:ascii="Calibri" w:eastAsia="Times New Roman" w:hAnsi="Calibri" w:cs="Calibri"/>
          <w:color w:val="000000" w:themeColor="text1"/>
          <w:kern w:val="0"/>
          <w14:ligatures w14:val="none"/>
        </w:rPr>
        <w:t xml:space="preserve"> </w:t>
      </w:r>
    </w:p>
    <w:p w14:paraId="2B056736" w14:textId="6C41B168"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70C0"/>
          <w:kern w:val="0"/>
          <w14:ligatures w14:val="none"/>
        </w:rPr>
      </w:pPr>
      <w:r w:rsidRPr="00477C05">
        <w:rPr>
          <w:rFonts w:ascii="Calibri" w:eastAsia="Times New Roman" w:hAnsi="Calibri" w:cs="Calibri"/>
          <w:b/>
          <w:bCs/>
          <w:color w:val="0070C0"/>
          <w:kern w:val="0"/>
          <w14:ligatures w14:val="none"/>
        </w:rPr>
        <w:t>Matthew 27:46-48</w:t>
      </w:r>
      <w:r>
        <w:rPr>
          <w:rFonts w:ascii="Calibri" w:eastAsia="Times New Roman" w:hAnsi="Calibri" w:cs="Calibri"/>
          <w:color w:val="0070C0"/>
          <w:kern w:val="0"/>
          <w14:ligatures w14:val="none"/>
        </w:rPr>
        <w:t xml:space="preserve"> </w:t>
      </w:r>
      <w:r w:rsidRPr="00477C05">
        <w:rPr>
          <w:rFonts w:ascii="Calibri" w:eastAsia="Times New Roman" w:hAnsi="Calibri" w:cs="Calibri"/>
          <w:color w:val="0070C0"/>
          <w:kern w:val="0"/>
          <w14:ligatures w14:val="none"/>
        </w:rPr>
        <w:t>And about three o’clock Jesus cried out in a loud voice, “</w:t>
      </w:r>
      <w:r w:rsidRPr="00477C05">
        <w:rPr>
          <w:rFonts w:ascii="Calibri" w:eastAsia="Times New Roman" w:hAnsi="Calibri" w:cs="Calibri"/>
          <w:i/>
          <w:iCs/>
          <w:color w:val="0070C0"/>
          <w:kern w:val="0"/>
          <w14:ligatures w14:val="none"/>
        </w:rPr>
        <w:t xml:space="preserve">Eli, Eli, </w:t>
      </w:r>
      <w:proofErr w:type="spellStart"/>
      <w:r w:rsidRPr="00477C05">
        <w:rPr>
          <w:rFonts w:ascii="Calibri" w:eastAsia="Times New Roman" w:hAnsi="Calibri" w:cs="Calibri"/>
          <w:i/>
          <w:iCs/>
          <w:color w:val="0070C0"/>
          <w:kern w:val="0"/>
          <w14:ligatures w14:val="none"/>
        </w:rPr>
        <w:t>lema</w:t>
      </w:r>
      <w:proofErr w:type="spellEnd"/>
      <w:r w:rsidRPr="00477C05">
        <w:rPr>
          <w:rFonts w:ascii="Calibri" w:eastAsia="Times New Roman" w:hAnsi="Calibri" w:cs="Calibri"/>
          <w:i/>
          <w:iCs/>
          <w:color w:val="0070C0"/>
          <w:kern w:val="0"/>
          <w14:ligatures w14:val="none"/>
        </w:rPr>
        <w:t xml:space="preserve"> </w:t>
      </w:r>
      <w:proofErr w:type="spellStart"/>
      <w:r w:rsidRPr="00477C05">
        <w:rPr>
          <w:rFonts w:ascii="Calibri" w:eastAsia="Times New Roman" w:hAnsi="Calibri" w:cs="Calibri"/>
          <w:i/>
          <w:iCs/>
          <w:color w:val="0070C0"/>
          <w:kern w:val="0"/>
          <w14:ligatures w14:val="none"/>
        </w:rPr>
        <w:t>sabachthani</w:t>
      </w:r>
      <w:proofErr w:type="spellEnd"/>
      <w:r w:rsidRPr="00477C05">
        <w:rPr>
          <w:rFonts w:ascii="Calibri" w:eastAsia="Times New Roman" w:hAnsi="Calibri" w:cs="Calibri"/>
          <w:i/>
          <w:iCs/>
          <w:color w:val="0070C0"/>
          <w:kern w:val="0"/>
          <w14:ligatures w14:val="none"/>
        </w:rPr>
        <w:t>?</w:t>
      </w:r>
      <w:r w:rsidRPr="00477C05">
        <w:rPr>
          <w:rFonts w:ascii="Calibri" w:eastAsia="Times New Roman" w:hAnsi="Calibri" w:cs="Calibri"/>
          <w:color w:val="0070C0"/>
          <w:kern w:val="0"/>
          <w14:ligatures w14:val="none"/>
        </w:rPr>
        <w:t>”</w:t>
      </w:r>
      <w:hyperlink r:id="rId5" w:anchor="48027046-1" w:history="1">
        <w:r w:rsidRPr="00477C05">
          <w:rPr>
            <w:rFonts w:ascii="Calibri" w:eastAsia="Times New Roman" w:hAnsi="Calibri" w:cs="Calibri"/>
            <w:color w:val="0070C0"/>
            <w:kern w:val="0"/>
            <w:u w:val="single"/>
            <w:vertAlign w:val="superscript"/>
            <w14:ligatures w14:val="none"/>
          </w:rPr>
          <w:t>*</w:t>
        </w:r>
      </w:hyperlink>
      <w:r w:rsidRPr="00477C05">
        <w:rPr>
          <w:rFonts w:ascii="Calibri" w:eastAsia="Times New Roman" w:hAnsi="Calibri" w:cs="Calibri"/>
          <w:color w:val="0070C0"/>
          <w:kern w:val="0"/>
          <w14:ligatures w14:val="none"/>
        </w:rPr>
        <w:t xml:space="preserve"> which means, “My God, my God, why have you forsaken me?” Some of the bystanders who heard it said, “This one is calling for Elijah.” Immediately, one of them ran to get a sponge; he soaked it in wine, and putting it on a reed, gave it to him to drink. </w:t>
      </w:r>
      <w:r>
        <w:rPr>
          <w:rFonts w:ascii="Calibri" w:eastAsia="Times New Roman" w:hAnsi="Calibri" w:cs="Calibri"/>
          <w:color w:val="0070C0"/>
          <w:kern w:val="0"/>
          <w14:ligatures w14:val="none"/>
        </w:rPr>
        <w:tab/>
      </w:r>
    </w:p>
    <w:p w14:paraId="7FFC1E00" w14:textId="0290759F"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Yet you are enthroned as the Holy One;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you are the glory of Israel.</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In you our fathers trusted;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trusted</w:t>
      </w:r>
      <w:r w:rsidRPr="00477C05">
        <w:rPr>
          <w:rFonts w:ascii="Calibri" w:eastAsia="Times New Roman" w:hAnsi="Calibri" w:cs="Calibri"/>
          <w:color w:val="000000" w:themeColor="text1"/>
          <w:kern w:val="0"/>
          <w14:ligatures w14:val="none"/>
        </w:rPr>
        <w:t>,</w:t>
      </w:r>
      <w:r w:rsidRPr="00477C05">
        <w:rPr>
          <w:rFonts w:ascii="Calibri" w:eastAsia="Times New Roman" w:hAnsi="Calibri" w:cs="Calibri"/>
          <w:color w:val="000000" w:themeColor="text1"/>
          <w:kern w:val="0"/>
          <w14:ligatures w14:val="none"/>
        </w:rPr>
        <w:t xml:space="preserve"> and you rescued them.</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To you they cried out</w:t>
      </w:r>
      <w:r w:rsidRPr="00477C05">
        <w:rPr>
          <w:rFonts w:ascii="Calibri" w:eastAsia="Times New Roman" w:hAnsi="Calibri" w:cs="Calibri"/>
          <w:color w:val="000000" w:themeColor="text1"/>
          <w:kern w:val="0"/>
          <w14:ligatures w14:val="none"/>
        </w:rPr>
        <w:t>,</w:t>
      </w:r>
      <w:r w:rsidRPr="00477C05">
        <w:rPr>
          <w:rFonts w:ascii="Calibri" w:eastAsia="Times New Roman" w:hAnsi="Calibri" w:cs="Calibri"/>
          <w:color w:val="000000" w:themeColor="text1"/>
          <w:kern w:val="0"/>
          <w14:ligatures w14:val="none"/>
        </w:rPr>
        <w:t xml:space="preserve"> and they escaped;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in you they trusted and were not disappointed.</w:t>
      </w:r>
      <w:r w:rsidRPr="00477C05">
        <w:rPr>
          <w:rFonts w:ascii="Calibri" w:eastAsia="Times New Roman" w:hAnsi="Calibri" w:cs="Calibri"/>
          <w:color w:val="000000" w:themeColor="text1"/>
          <w:kern w:val="0"/>
          <w14:ligatures w14:val="none"/>
        </w:rPr>
        <w:t xml:space="preserve"> </w:t>
      </w:r>
    </w:p>
    <w:p w14:paraId="13F76CFC" w14:textId="2C7F98D3" w:rsidR="004240E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But I am a worm, not a man,</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scorned by men, despised by the people.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All who see me mock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curl their lips and jeer;</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shake their heads at me</w:t>
      </w:r>
      <w:r w:rsidRPr="00477C05">
        <w:rPr>
          <w:rFonts w:ascii="Calibri" w:eastAsia="Times New Roman" w:hAnsi="Calibri" w:cs="Calibri"/>
          <w:color w:val="000000" w:themeColor="text1"/>
          <w:kern w:val="0"/>
          <w14:ligatures w14:val="none"/>
        </w:rPr>
        <w:t>: “</w:t>
      </w:r>
      <w:r w:rsidRPr="00477C05">
        <w:rPr>
          <w:rFonts w:ascii="Calibri" w:eastAsia="Times New Roman" w:hAnsi="Calibri" w:cs="Calibri"/>
          <w:color w:val="000000" w:themeColor="text1"/>
          <w:kern w:val="0"/>
          <w14:ligatures w14:val="none"/>
        </w:rPr>
        <w:t>He relied on the LORD—let him deliver him;</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if he loves him, let him rescue him.”</w:t>
      </w:r>
      <w:r w:rsidRPr="00477C05">
        <w:rPr>
          <w:rFonts w:ascii="Calibri" w:eastAsia="Times New Roman" w:hAnsi="Calibri" w:cs="Calibri"/>
          <w:color w:val="000000" w:themeColor="text1"/>
          <w:kern w:val="0"/>
          <w14:ligatures w14:val="none"/>
        </w:rPr>
        <w:t xml:space="preserve"> </w:t>
      </w:r>
    </w:p>
    <w:p w14:paraId="5EF87F83" w14:textId="36630923" w:rsidR="00477C05" w:rsidRP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70C0"/>
          <w:kern w:val="0"/>
          <w14:ligatures w14:val="none"/>
        </w:rPr>
      </w:pPr>
      <w:r w:rsidRPr="00477C05">
        <w:rPr>
          <w:rFonts w:ascii="Calibri" w:eastAsia="Times New Roman" w:hAnsi="Calibri" w:cs="Calibri"/>
          <w:b/>
          <w:bCs/>
          <w:color w:val="0070C0"/>
          <w:kern w:val="0"/>
          <w14:ligatures w14:val="none"/>
        </w:rPr>
        <w:t>Matthew 27:29-30</w:t>
      </w:r>
      <w:r>
        <w:rPr>
          <w:rFonts w:ascii="Calibri" w:eastAsia="Times New Roman" w:hAnsi="Calibri" w:cs="Calibri"/>
          <w:color w:val="0070C0"/>
          <w:kern w:val="0"/>
          <w14:ligatures w14:val="none"/>
        </w:rPr>
        <w:t xml:space="preserve"> </w:t>
      </w:r>
      <w:r w:rsidRPr="00477C05">
        <w:rPr>
          <w:rFonts w:ascii="Calibri" w:eastAsia="Times New Roman" w:hAnsi="Calibri" w:cs="Calibri"/>
          <w:color w:val="0070C0"/>
          <w:kern w:val="0"/>
          <w14:ligatures w14:val="none"/>
        </w:rPr>
        <w:t xml:space="preserve">Those passing by reviled him, shaking their heads </w:t>
      </w:r>
      <w:bookmarkStart w:id="0" w:name="48027040"/>
      <w:bookmarkEnd w:id="0"/>
      <w:r w:rsidRPr="00477C05">
        <w:rPr>
          <w:rFonts w:ascii="Calibri" w:eastAsia="Times New Roman" w:hAnsi="Calibri" w:cs="Calibri"/>
          <w:color w:val="0070C0"/>
          <w:kern w:val="0"/>
          <w14:ligatures w14:val="none"/>
        </w:rPr>
        <w:t xml:space="preserve">and saying, “You who would destroy the temple and rebuild it in three days, save yourself, if you are the Son of God, and come down from the cross!” </w:t>
      </w:r>
      <w:bookmarkStart w:id="1" w:name="48027041"/>
      <w:bookmarkEnd w:id="1"/>
      <w:r w:rsidRPr="00477C05">
        <w:rPr>
          <w:rFonts w:ascii="Calibri" w:eastAsia="Times New Roman" w:hAnsi="Calibri" w:cs="Calibri"/>
          <w:color w:val="0070C0"/>
          <w:kern w:val="0"/>
          <w14:ligatures w14:val="none"/>
        </w:rPr>
        <w:t>Likewise</w:t>
      </w:r>
      <w:r w:rsidRPr="00477C05">
        <w:rPr>
          <w:rFonts w:ascii="Calibri" w:eastAsia="Times New Roman" w:hAnsi="Calibri" w:cs="Calibri"/>
          <w:color w:val="0070C0"/>
          <w:kern w:val="0"/>
          <w14:ligatures w14:val="none"/>
        </w:rPr>
        <w:t>,</w:t>
      </w:r>
      <w:r w:rsidRPr="00477C05">
        <w:rPr>
          <w:rFonts w:ascii="Calibri" w:eastAsia="Times New Roman" w:hAnsi="Calibri" w:cs="Calibri"/>
          <w:color w:val="0070C0"/>
          <w:kern w:val="0"/>
          <w14:ligatures w14:val="none"/>
        </w:rPr>
        <w:t xml:space="preserve"> the chief priests with the scribes and elders mocked him and said, </w:t>
      </w:r>
      <w:bookmarkStart w:id="2" w:name="48027042"/>
      <w:bookmarkEnd w:id="2"/>
      <w:r w:rsidRPr="00477C05">
        <w:rPr>
          <w:rFonts w:ascii="Calibri" w:eastAsia="Times New Roman" w:hAnsi="Calibri" w:cs="Calibri"/>
          <w:color w:val="0070C0"/>
          <w:kern w:val="0"/>
          <w14:ligatures w14:val="none"/>
        </w:rPr>
        <w:t xml:space="preserve">“He saved others; he cannot save himself. </w:t>
      </w:r>
      <w:r w:rsidRPr="00477C05">
        <w:rPr>
          <w:rFonts w:ascii="Calibri" w:eastAsia="Times New Roman" w:hAnsi="Calibri" w:cs="Calibri"/>
          <w:color w:val="0070C0"/>
          <w:kern w:val="0"/>
          <w14:ligatures w14:val="none"/>
        </w:rPr>
        <w:t>So,</w:t>
      </w:r>
      <w:r w:rsidRPr="00477C05">
        <w:rPr>
          <w:rFonts w:ascii="Calibri" w:eastAsia="Times New Roman" w:hAnsi="Calibri" w:cs="Calibri"/>
          <w:color w:val="0070C0"/>
          <w:kern w:val="0"/>
          <w14:ligatures w14:val="none"/>
        </w:rPr>
        <w:t xml:space="preserve"> </w:t>
      </w:r>
      <w:r>
        <w:rPr>
          <w:rFonts w:ascii="Calibri" w:eastAsia="Times New Roman" w:hAnsi="Calibri" w:cs="Calibri"/>
          <w:color w:val="0070C0"/>
          <w:kern w:val="0"/>
          <w14:ligatures w14:val="none"/>
        </w:rPr>
        <w:t xml:space="preserve">if </w:t>
      </w:r>
      <w:r w:rsidRPr="00477C05">
        <w:rPr>
          <w:rFonts w:ascii="Calibri" w:eastAsia="Times New Roman" w:hAnsi="Calibri" w:cs="Calibri"/>
          <w:color w:val="0070C0"/>
          <w:kern w:val="0"/>
          <w14:ligatures w14:val="none"/>
        </w:rPr>
        <w:t>he is the king of Israel</w:t>
      </w:r>
      <w:r>
        <w:rPr>
          <w:rFonts w:ascii="Calibri" w:eastAsia="Times New Roman" w:hAnsi="Calibri" w:cs="Calibri"/>
          <w:color w:val="0070C0"/>
          <w:kern w:val="0"/>
          <w14:ligatures w14:val="none"/>
        </w:rPr>
        <w:t xml:space="preserve"> l</w:t>
      </w:r>
      <w:r w:rsidRPr="00477C05">
        <w:rPr>
          <w:rFonts w:ascii="Calibri" w:eastAsia="Times New Roman" w:hAnsi="Calibri" w:cs="Calibri"/>
          <w:color w:val="0070C0"/>
          <w:kern w:val="0"/>
          <w14:ligatures w14:val="none"/>
        </w:rPr>
        <w:t xml:space="preserve">et him come down from the cross now, and we will believe in him. </w:t>
      </w:r>
      <w:bookmarkStart w:id="3" w:name="48027043"/>
      <w:bookmarkEnd w:id="3"/>
      <w:r w:rsidRPr="00477C05">
        <w:rPr>
          <w:rFonts w:ascii="Calibri" w:eastAsia="Times New Roman" w:hAnsi="Calibri" w:cs="Calibri"/>
          <w:color w:val="0070C0"/>
          <w:kern w:val="0"/>
          <w14:ligatures w14:val="none"/>
        </w:rPr>
        <w:t>He trusted in God; let him deliver him now if he wants him. For he said, ‘I am the Son of God.’” (Matthew 27:39-43)</w:t>
      </w:r>
    </w:p>
    <w:p w14:paraId="2F69C042" w14:textId="10624ECC"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70C0"/>
          <w:kern w:val="0"/>
          <w14:ligatures w14:val="none"/>
        </w:rPr>
      </w:pPr>
      <w:r w:rsidRPr="00477C05">
        <w:rPr>
          <w:rFonts w:ascii="Calibri" w:eastAsia="Times New Roman" w:hAnsi="Calibri" w:cs="Calibri"/>
          <w:color w:val="0070C0"/>
          <w:kern w:val="0"/>
          <w14:ligatures w14:val="none"/>
        </w:rPr>
        <w:t>Weaving a crown out of thorns, they placed it on his head and a reed in his right hand. And kneeling before him, they mocked him, saying, “Hail, King of the Jews!”</w:t>
      </w:r>
      <w:bookmarkStart w:id="4" w:name="48027030"/>
      <w:bookmarkEnd w:id="4"/>
      <w:r w:rsidRPr="00477C05">
        <w:rPr>
          <w:rFonts w:ascii="Calibri" w:eastAsia="Times New Roman" w:hAnsi="Calibri" w:cs="Calibri"/>
          <w:color w:val="0070C0"/>
          <w:kern w:val="0"/>
          <w14:ligatures w14:val="none"/>
        </w:rPr>
        <w:t xml:space="preserve"> They spat upon him and took the reed and kept striking him on the head. </w:t>
      </w:r>
      <w:r>
        <w:rPr>
          <w:rFonts w:ascii="Calibri" w:eastAsia="Times New Roman" w:hAnsi="Calibri" w:cs="Calibri"/>
          <w:color w:val="0070C0"/>
          <w:kern w:val="0"/>
          <w14:ligatures w14:val="none"/>
        </w:rPr>
        <w:tab/>
      </w:r>
    </w:p>
    <w:p w14:paraId="64FDD06D" w14:textId="1BD8922E"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For you drew me forth from the womb,</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made me safe at my mother’s breasts.</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Upon you I was thrust from the womb;</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since my mother bore me</w:t>
      </w:r>
      <w:r w:rsidRPr="00477C05">
        <w:rPr>
          <w:rFonts w:ascii="Calibri" w:eastAsia="Times New Roman" w:hAnsi="Calibri" w:cs="Calibri"/>
          <w:color w:val="000000" w:themeColor="text1"/>
          <w:kern w:val="0"/>
          <w14:ligatures w14:val="none"/>
        </w:rPr>
        <w:t>,</w:t>
      </w:r>
      <w:r w:rsidRPr="00477C05">
        <w:rPr>
          <w:rFonts w:ascii="Calibri" w:eastAsia="Times New Roman" w:hAnsi="Calibri" w:cs="Calibri"/>
          <w:color w:val="000000" w:themeColor="text1"/>
          <w:kern w:val="0"/>
          <w14:ligatures w14:val="none"/>
        </w:rPr>
        <w:t xml:space="preserve"> you are my God.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Do not stay far from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for trouble is near,</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and there is no one to help.</w:t>
      </w:r>
      <w:r w:rsidRPr="00477C05">
        <w:rPr>
          <w:rFonts w:ascii="Calibri" w:eastAsia="Times New Roman" w:hAnsi="Calibri" w:cs="Calibri"/>
          <w:color w:val="000000" w:themeColor="text1"/>
          <w:kern w:val="0"/>
          <w14:ligatures w14:val="none"/>
        </w:rPr>
        <w:t xml:space="preserve"> </w:t>
      </w:r>
    </w:p>
    <w:p w14:paraId="580FA5D7" w14:textId="634C5BF4"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Many bulls surround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fierce bulls of Bashan encircle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open their mouths against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lions that rend and roar.</w:t>
      </w:r>
      <w:r w:rsidRPr="00477C05">
        <w:rPr>
          <w:rFonts w:ascii="Calibri" w:eastAsia="Times New Roman" w:hAnsi="Calibri" w:cs="Calibri"/>
          <w:color w:val="000000" w:themeColor="text1"/>
          <w:kern w:val="0"/>
          <w14:ligatures w14:val="none"/>
        </w:rPr>
        <w:t xml:space="preserve"> </w:t>
      </w:r>
    </w:p>
    <w:p w14:paraId="0D52F0F6" w14:textId="674416C3" w:rsid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Like water</w:t>
      </w:r>
      <w:r w:rsidR="00477C05">
        <w:rPr>
          <w:rFonts w:ascii="Calibri" w:eastAsia="Times New Roman" w:hAnsi="Calibri" w:cs="Calibri"/>
          <w:color w:val="000000" w:themeColor="text1"/>
          <w:kern w:val="0"/>
          <w14:ligatures w14:val="none"/>
        </w:rPr>
        <w:t>,</w:t>
      </w:r>
      <w:r w:rsidRPr="00477C05">
        <w:rPr>
          <w:rFonts w:ascii="Calibri" w:eastAsia="Times New Roman" w:hAnsi="Calibri" w:cs="Calibri"/>
          <w:color w:val="000000" w:themeColor="text1"/>
          <w:kern w:val="0"/>
          <w14:ligatures w14:val="none"/>
        </w:rPr>
        <w:t xml:space="preserve"> my life drains away;</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all my bones are disjointed.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heart has become like wax</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it melts away within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As dry as a potsherd is my throat;</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tongue cleaves to my palate;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you lay me in the dust of death.</w:t>
      </w:r>
      <w:r w:rsidRPr="00477C05">
        <w:rPr>
          <w:rFonts w:ascii="Calibri" w:eastAsia="Times New Roman" w:hAnsi="Calibri" w:cs="Calibri"/>
          <w:color w:val="000000" w:themeColor="text1"/>
          <w:kern w:val="0"/>
          <w14:ligatures w14:val="none"/>
        </w:rPr>
        <w:t xml:space="preserve"> </w:t>
      </w:r>
    </w:p>
    <w:p w14:paraId="6A818E8A" w14:textId="0C88592F" w:rsidR="00477C05" w:rsidRDefault="00477C05" w:rsidP="00477C05">
      <w:pPr>
        <w:pStyle w:val="pof"/>
        <w:spacing w:before="0" w:beforeAutospacing="0" w:after="120" w:afterAutospacing="0" w:line="276" w:lineRule="auto"/>
        <w:jc w:val="both"/>
        <w:rPr>
          <w:rStyle w:val="txt"/>
          <w:rFonts w:ascii="Calibri" w:hAnsi="Calibri" w:cs="Calibri"/>
          <w:color w:val="0070C0"/>
        </w:rPr>
      </w:pPr>
      <w:r w:rsidRPr="00477C05">
        <w:rPr>
          <w:rFonts w:ascii="Calibri" w:hAnsi="Calibri" w:cs="Calibri"/>
          <w:b/>
          <w:bCs/>
          <w:color w:val="0070C0"/>
        </w:rPr>
        <w:t>John 19:28</w:t>
      </w:r>
      <w:r>
        <w:rPr>
          <w:rFonts w:ascii="Calibri" w:hAnsi="Calibri" w:cs="Calibri"/>
          <w:color w:val="0070C0"/>
        </w:rPr>
        <w:t xml:space="preserve"> </w:t>
      </w:r>
      <w:r w:rsidRPr="00477C05">
        <w:rPr>
          <w:rStyle w:val="txt"/>
          <w:rFonts w:ascii="Calibri" w:hAnsi="Calibri" w:cs="Calibri"/>
          <w:color w:val="0070C0"/>
        </w:rPr>
        <w:t>After this, aware that everything was now finished, in order that the scripture might be fulfilled,</w:t>
      </w:r>
      <w:hyperlink r:id="rId6" w:anchor="51019028-1" w:history="1">
        <w:r w:rsidRPr="00477C05">
          <w:rPr>
            <w:rStyle w:val="Hyperlink"/>
            <w:rFonts w:ascii="Calibri" w:hAnsi="Calibri" w:cs="Calibri"/>
            <w:color w:val="0070C0"/>
            <w:vertAlign w:val="superscript"/>
          </w:rPr>
          <w:t>*</w:t>
        </w:r>
      </w:hyperlink>
      <w:r w:rsidRPr="00477C05">
        <w:rPr>
          <w:rStyle w:val="txt"/>
          <w:rFonts w:ascii="Calibri" w:hAnsi="Calibri" w:cs="Calibri"/>
          <w:color w:val="0070C0"/>
        </w:rPr>
        <w:t xml:space="preserve"> Jesus said, “I thirst.” </w:t>
      </w:r>
    </w:p>
    <w:p w14:paraId="00442E3B" w14:textId="403C10E2" w:rsidR="004240E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Dogs surround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 pack of evildoers closes in on me.</w:t>
      </w:r>
      <w:r w:rsid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have pierced my hands and my feet</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 can count all my bones.</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stare at me and gloat;</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they divide my garments among them;</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for my clothing they cast lots.</w:t>
      </w:r>
      <w:r w:rsidRPr="00477C05">
        <w:rPr>
          <w:rFonts w:ascii="Calibri" w:eastAsia="Times New Roman" w:hAnsi="Calibri" w:cs="Calibri"/>
          <w:color w:val="000000" w:themeColor="text1"/>
          <w:kern w:val="0"/>
          <w14:ligatures w14:val="none"/>
        </w:rPr>
        <w:t xml:space="preserve"> </w:t>
      </w:r>
    </w:p>
    <w:p w14:paraId="46F50EB8" w14:textId="3F7D8B76" w:rsidR="00477C05" w:rsidRPr="00477C05" w:rsidRDefault="00477C05" w:rsidP="00477C05">
      <w:pPr>
        <w:pStyle w:val="pof"/>
        <w:spacing w:before="0" w:beforeAutospacing="0" w:after="120" w:afterAutospacing="0" w:line="276" w:lineRule="auto"/>
        <w:jc w:val="both"/>
        <w:rPr>
          <w:rFonts w:ascii="Calibri" w:hAnsi="Calibri" w:cs="Calibri"/>
          <w:color w:val="0070C0"/>
        </w:rPr>
      </w:pPr>
      <w:r w:rsidRPr="00477C05">
        <w:rPr>
          <w:rFonts w:ascii="Calibri" w:hAnsi="Calibri" w:cs="Calibri"/>
          <w:b/>
          <w:bCs/>
          <w:color w:val="0070C0"/>
        </w:rPr>
        <w:t>John 19:23-24</w:t>
      </w:r>
      <w:r>
        <w:rPr>
          <w:rFonts w:ascii="Calibri" w:hAnsi="Calibri" w:cs="Calibri"/>
          <w:color w:val="0070C0"/>
        </w:rPr>
        <w:t xml:space="preserve"> </w:t>
      </w:r>
      <w:r w:rsidRPr="00477C05">
        <w:rPr>
          <w:rFonts w:ascii="Calibri" w:hAnsi="Calibri" w:cs="Calibri"/>
          <w:color w:val="0070C0"/>
        </w:rPr>
        <w:t xml:space="preserve">When the soldiers had crucified </w:t>
      </w:r>
      <w:r w:rsidRPr="00477C05">
        <w:rPr>
          <w:rFonts w:ascii="Calibri" w:hAnsi="Calibri" w:cs="Calibri"/>
          <w:color w:val="0070C0"/>
        </w:rPr>
        <w:t>Jesus,</w:t>
      </w:r>
      <w:r w:rsidRPr="00477C05">
        <w:rPr>
          <w:rFonts w:ascii="Calibri" w:hAnsi="Calibri" w:cs="Calibri"/>
          <w:color w:val="0070C0"/>
        </w:rPr>
        <w:t xml:space="preserve"> they took his clothes and divided them into four shares, a share for each soldier. They also took </w:t>
      </w:r>
      <w:r w:rsidRPr="00477C05">
        <w:rPr>
          <w:rFonts w:ascii="Calibri" w:hAnsi="Calibri" w:cs="Calibri"/>
          <w:color w:val="0070C0"/>
        </w:rPr>
        <w:lastRenderedPageBreak/>
        <w:t xml:space="preserve">his tunic, but the tunic was seamless, woven in one piece from the top down. </w:t>
      </w:r>
      <w:bookmarkStart w:id="5" w:name="51019024"/>
      <w:bookmarkEnd w:id="5"/>
      <w:proofErr w:type="gramStart"/>
      <w:r w:rsidRPr="00477C05">
        <w:rPr>
          <w:rFonts w:ascii="Calibri" w:hAnsi="Calibri" w:cs="Calibri"/>
          <w:color w:val="0070C0"/>
        </w:rPr>
        <w:t>So</w:t>
      </w:r>
      <w:proofErr w:type="gramEnd"/>
      <w:r w:rsidRPr="00477C05">
        <w:rPr>
          <w:rFonts w:ascii="Calibri" w:hAnsi="Calibri" w:cs="Calibri"/>
          <w:color w:val="0070C0"/>
        </w:rPr>
        <w:t xml:space="preserve"> they said to one another, “Let’s not tear it, but cast lots for it to see whose it will be,” in order that the passage of scripture might be fulfilled [that says]: “They divided my garments among them, and for my vesture they cast lots.” </w:t>
      </w:r>
      <w:r>
        <w:rPr>
          <w:rFonts w:ascii="Calibri" w:hAnsi="Calibri" w:cs="Calibri"/>
          <w:color w:val="0070C0"/>
        </w:rPr>
        <w:tab/>
      </w:r>
    </w:p>
    <w:p w14:paraId="1CC2C7BE" w14:textId="59B6BB04"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But you, LORD, do not stay far off;</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strength, come quickly to help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Deliver my soul from the sword,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life from the grip of the dog.</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Save me from the lion’s mouth,</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poor life from the horns of wild bulls.</w:t>
      </w:r>
      <w:r w:rsidRPr="00477C05">
        <w:rPr>
          <w:rFonts w:ascii="Calibri" w:eastAsia="Times New Roman" w:hAnsi="Calibri" w:cs="Calibri"/>
          <w:color w:val="000000" w:themeColor="text1"/>
          <w:kern w:val="0"/>
          <w14:ligatures w14:val="none"/>
        </w:rPr>
        <w:t xml:space="preserve"> </w:t>
      </w:r>
    </w:p>
    <w:p w14:paraId="0EECF448" w14:textId="3A2F46E7"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Then I will proclaim your name to my brethren;</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in the assembly I will praise you:</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“You who fear the LORD, give praise!</w:t>
      </w:r>
    </w:p>
    <w:p w14:paraId="5F09388E" w14:textId="556D7499"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All descendants of Jacob, give honor;</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show reverence, all descendants of Israel!</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For he has not spurned or disdained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 misery of this poor wretch,</w:t>
      </w:r>
      <w:r w:rsidRPr="00477C05">
        <w:rPr>
          <w:rFonts w:ascii="Calibri" w:eastAsia="Times New Roman" w:hAnsi="Calibri" w:cs="Calibri"/>
          <w:color w:val="000000" w:themeColor="text1"/>
          <w:kern w:val="0"/>
          <w14:ligatures w14:val="none"/>
        </w:rPr>
        <w:t xml:space="preserve"> d</w:t>
      </w:r>
      <w:r w:rsidRPr="00477C05">
        <w:rPr>
          <w:rFonts w:ascii="Calibri" w:eastAsia="Times New Roman" w:hAnsi="Calibri" w:cs="Calibri"/>
          <w:color w:val="000000" w:themeColor="text1"/>
          <w:kern w:val="0"/>
          <w14:ligatures w14:val="none"/>
        </w:rPr>
        <w:t>id not turn away</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from me,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but heard me when I cried out.</w:t>
      </w:r>
    </w:p>
    <w:p w14:paraId="1DBB9D7A" w14:textId="6B1C4831"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I will offer praise in the great assembly;</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 vows I will fulfill before those who fear him.</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 poor</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will eat their fill;</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those who seek the LORD will offer praise.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May your hearts enjoy life forever!”</w:t>
      </w:r>
      <w:r w:rsidRPr="00477C05">
        <w:rPr>
          <w:rFonts w:ascii="Calibri" w:eastAsia="Times New Roman" w:hAnsi="Calibri" w:cs="Calibri"/>
          <w:color w:val="000000" w:themeColor="text1"/>
          <w:kern w:val="0"/>
          <w14:ligatures w14:val="none"/>
        </w:rPr>
        <w:t xml:space="preserve"> </w:t>
      </w:r>
    </w:p>
    <w:p w14:paraId="1C0D2D67" w14:textId="6FA7BB42" w:rsidR="004240E5" w:rsidRP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All the ends of the earth</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will remember and turn to the LORD;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All the families of nations</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will bow low before him.</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For kingship belongs to the LORD,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 ruler over the nations.</w:t>
      </w:r>
      <w:r w:rsidRPr="00477C05">
        <w:rPr>
          <w:rFonts w:ascii="Calibri" w:eastAsia="Times New Roman" w:hAnsi="Calibri" w:cs="Calibri"/>
          <w:color w:val="000000" w:themeColor="text1"/>
          <w:kern w:val="0"/>
          <w14:ligatures w14:val="none"/>
        </w:rPr>
        <w:t xml:space="preserve"> </w:t>
      </w:r>
    </w:p>
    <w:p w14:paraId="32F92EE0" w14:textId="77777777" w:rsid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All who sleep in the earth</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will bow low before God;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All who have gone down into the dust</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will kneel in homage.</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And I will live for the LORD;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my</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descendants will serve you.</w:t>
      </w:r>
      <w:r w:rsidR="00477C05">
        <w:rPr>
          <w:rFonts w:ascii="Calibri" w:eastAsia="Times New Roman" w:hAnsi="Calibri" w:cs="Calibri"/>
          <w:color w:val="000000" w:themeColor="text1"/>
          <w:kern w:val="0"/>
          <w14:ligatures w14:val="none"/>
        </w:rPr>
        <w:t xml:space="preserve"> </w:t>
      </w:r>
    </w:p>
    <w:p w14:paraId="530604BC" w14:textId="7E9B9D94" w:rsidR="00477C05" w:rsidRDefault="004240E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libri" w:eastAsia="Times New Roman" w:hAnsi="Calibri" w:cs="Calibri"/>
          <w:color w:val="000000" w:themeColor="text1"/>
          <w:kern w:val="0"/>
          <w14:ligatures w14:val="none"/>
        </w:rPr>
      </w:pPr>
      <w:r w:rsidRPr="00477C05">
        <w:rPr>
          <w:rFonts w:ascii="Calibri" w:eastAsia="Times New Roman" w:hAnsi="Calibri" w:cs="Calibri"/>
          <w:color w:val="000000" w:themeColor="text1"/>
          <w:kern w:val="0"/>
          <w14:ligatures w14:val="none"/>
        </w:rPr>
        <w:t>The generation to come will be told of the Lord,</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that they may proclaim to a people yet unborn</w:t>
      </w:r>
      <w:r w:rsidRPr="00477C05">
        <w:rPr>
          <w:rFonts w:ascii="Calibri" w:eastAsia="Times New Roman" w:hAnsi="Calibri" w:cs="Calibri"/>
          <w:color w:val="000000" w:themeColor="text1"/>
          <w:kern w:val="0"/>
          <w14:ligatures w14:val="none"/>
        </w:rPr>
        <w:t xml:space="preserve"> </w:t>
      </w:r>
      <w:r w:rsidRPr="00477C05">
        <w:rPr>
          <w:rFonts w:ascii="Calibri" w:eastAsia="Times New Roman" w:hAnsi="Calibri" w:cs="Calibri"/>
          <w:color w:val="000000" w:themeColor="text1"/>
          <w:kern w:val="0"/>
          <w14:ligatures w14:val="none"/>
        </w:rPr>
        <w:t>the deliverance you have brought.</w:t>
      </w:r>
    </w:p>
    <w:p w14:paraId="7D9717C3" w14:textId="3A9DD6FC"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s="Calibri"/>
          <w:b/>
          <w:bCs/>
          <w:color w:val="000000" w:themeColor="text1"/>
          <w:kern w:val="0"/>
          <w14:ligatures w14:val="none"/>
        </w:rPr>
      </w:pPr>
      <w:r>
        <w:rPr>
          <w:rFonts w:ascii="Wingdings 2" w:eastAsia="Times New Roman" w:hAnsi="Wingdings 2" w:cs="Calibri"/>
          <w:b/>
          <w:bCs/>
          <w:color w:val="000000" w:themeColor="text1"/>
          <w:kern w:val="0"/>
          <w14:ligatures w14:val="none"/>
        </w:rPr>
        <w:t xml:space="preserve">Ë </w:t>
      </w:r>
      <w:proofErr w:type="spellStart"/>
      <w:r>
        <w:rPr>
          <w:rFonts w:ascii="Wingdings 2" w:eastAsia="Times New Roman" w:hAnsi="Wingdings 2" w:cs="Calibri"/>
          <w:b/>
          <w:bCs/>
          <w:color w:val="000000" w:themeColor="text1"/>
          <w:kern w:val="0"/>
          <w14:ligatures w14:val="none"/>
        </w:rPr>
        <w:t>Ë</w:t>
      </w:r>
      <w:proofErr w:type="spellEnd"/>
      <w:r>
        <w:rPr>
          <w:rFonts w:ascii="Wingdings 2" w:eastAsia="Times New Roman" w:hAnsi="Wingdings 2" w:cs="Calibri"/>
          <w:b/>
          <w:bCs/>
          <w:color w:val="000000" w:themeColor="text1"/>
          <w:kern w:val="0"/>
          <w14:ligatures w14:val="none"/>
        </w:rPr>
        <w:t xml:space="preserve"> </w:t>
      </w:r>
      <w:proofErr w:type="spellStart"/>
      <w:r>
        <w:rPr>
          <w:rFonts w:ascii="Wingdings 2" w:eastAsia="Times New Roman" w:hAnsi="Wingdings 2" w:cs="Calibri"/>
          <w:b/>
          <w:bCs/>
          <w:color w:val="000000" w:themeColor="text1"/>
          <w:kern w:val="0"/>
          <w14:ligatures w14:val="none"/>
        </w:rPr>
        <w:t>Ë</w:t>
      </w:r>
      <w:proofErr w:type="spellEnd"/>
    </w:p>
    <w:p w14:paraId="08E45AE9" w14:textId="77777777"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b/>
          <w:bCs/>
          <w:color w:val="0070C0"/>
          <w:kern w:val="0"/>
          <w14:ligatures w14:val="none"/>
        </w:rPr>
      </w:pPr>
    </w:p>
    <w:p w14:paraId="5795F5DE" w14:textId="77777777"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b/>
          <w:bCs/>
          <w:color w:val="0070C0"/>
          <w:kern w:val="0"/>
          <w14:ligatures w14:val="none"/>
        </w:rPr>
      </w:pPr>
    </w:p>
    <w:p w14:paraId="1B5434AB" w14:textId="77777777"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b/>
          <w:bCs/>
          <w:color w:val="0070C0"/>
          <w:kern w:val="0"/>
          <w14:ligatures w14:val="none"/>
        </w:rPr>
      </w:pPr>
    </w:p>
    <w:p w14:paraId="3D0F85C8" w14:textId="2F062F60"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color w:val="0070C0"/>
          <w:kern w:val="0"/>
          <w14:ligatures w14:val="none"/>
        </w:rPr>
      </w:pPr>
      <w:r w:rsidRPr="00477C05">
        <w:rPr>
          <w:rFonts w:ascii="Calibri" w:eastAsia="Times New Roman" w:hAnsi="Calibri" w:cs="Calibri"/>
          <w:b/>
          <w:bCs/>
          <w:color w:val="0070C0"/>
          <w:kern w:val="0"/>
          <w14:ligatures w14:val="none"/>
        </w:rPr>
        <w:t>Acts of the Apostles 13:27-34</w:t>
      </w:r>
      <w:r>
        <w:rPr>
          <w:rFonts w:ascii="Calibri" w:eastAsia="Times New Roman" w:hAnsi="Calibri" w:cs="Calibri"/>
          <w:color w:val="0070C0"/>
          <w:kern w:val="0"/>
          <w14:ligatures w14:val="none"/>
        </w:rPr>
        <w:t xml:space="preserve"> </w:t>
      </w:r>
      <w:r w:rsidRPr="00477C05">
        <w:rPr>
          <w:rFonts w:ascii="Calibri" w:eastAsia="Times New Roman" w:hAnsi="Calibri" w:cs="Calibri"/>
          <w:color w:val="0070C0"/>
          <w:kern w:val="0"/>
          <w14:ligatures w14:val="none"/>
        </w:rPr>
        <w:t xml:space="preserve">The inhabitants of Jerusalem and their leaders failed to recognize him, and by condemning him they fulfilled the oracles of the prophets that are read sabbath after sabbath. </w:t>
      </w:r>
      <w:bookmarkStart w:id="6" w:name="52013028"/>
      <w:bookmarkEnd w:id="6"/>
      <w:r w:rsidRPr="00477C05">
        <w:rPr>
          <w:rFonts w:ascii="Calibri" w:eastAsia="Times New Roman" w:hAnsi="Calibri" w:cs="Calibri"/>
          <w:color w:val="0070C0"/>
          <w:kern w:val="0"/>
          <w14:ligatures w14:val="none"/>
        </w:rPr>
        <w:t>For even though they found no grounds for a death sentence, they asked Pilate to have him put to death,</w:t>
      </w:r>
      <w:bookmarkStart w:id="7" w:name="52013029"/>
      <w:bookmarkEnd w:id="7"/>
      <w:r w:rsidRPr="00477C05">
        <w:rPr>
          <w:rFonts w:ascii="Calibri" w:eastAsia="Times New Roman" w:hAnsi="Calibri" w:cs="Calibri"/>
          <w:color w:val="0070C0"/>
          <w:kern w:val="0"/>
          <w14:ligatures w14:val="none"/>
        </w:rPr>
        <w:t xml:space="preserve"> and when they had accomplished all that was written about him, they took him down from the tree and placed him in a tomb.</w:t>
      </w:r>
      <w:bookmarkStart w:id="8" w:name="52013030"/>
      <w:bookmarkEnd w:id="8"/>
      <w:r w:rsidRPr="00477C05">
        <w:rPr>
          <w:rFonts w:ascii="Calibri" w:eastAsia="Times New Roman" w:hAnsi="Calibri" w:cs="Calibri"/>
          <w:color w:val="0070C0"/>
          <w:kern w:val="0"/>
          <w14:ligatures w14:val="none"/>
        </w:rPr>
        <w:t xml:space="preserve"> But God raised him from the dead,</w:t>
      </w:r>
      <w:bookmarkStart w:id="9" w:name="52013031"/>
      <w:bookmarkEnd w:id="9"/>
      <w:r w:rsidRPr="00477C05">
        <w:rPr>
          <w:rFonts w:ascii="Calibri" w:eastAsia="Times New Roman" w:hAnsi="Calibri" w:cs="Calibri"/>
          <w:color w:val="0070C0"/>
          <w:kern w:val="0"/>
          <w14:ligatures w14:val="none"/>
        </w:rPr>
        <w:t xml:space="preserve"> and for many days he appeared to those who had come up with him from Galilee to Jerusalem. These are now his witnesses before the people.</w:t>
      </w:r>
      <w:bookmarkStart w:id="10" w:name="52013032"/>
      <w:bookmarkEnd w:id="10"/>
      <w:r w:rsidRPr="00477C05">
        <w:rPr>
          <w:rFonts w:ascii="Calibri" w:eastAsia="Times New Roman" w:hAnsi="Calibri" w:cs="Calibri"/>
          <w:color w:val="0070C0"/>
          <w:kern w:val="0"/>
          <w14:ligatures w14:val="none"/>
        </w:rPr>
        <w:t xml:space="preserve"> We ourselves are proclaiming this good news to you that what God promised our ancestors </w:t>
      </w:r>
      <w:bookmarkStart w:id="11" w:name="52013033"/>
      <w:bookmarkEnd w:id="11"/>
      <w:r w:rsidRPr="00477C05">
        <w:rPr>
          <w:rFonts w:ascii="Calibri" w:eastAsia="Times New Roman" w:hAnsi="Calibri" w:cs="Calibri"/>
          <w:color w:val="0070C0"/>
          <w:kern w:val="0"/>
          <w14:ligatures w14:val="none"/>
        </w:rPr>
        <w:t>he has brought to fulfillment for us, their children, by raising up Jesus, as it is written in the second psalm, ‘You are my son; this day I have begotten you.’</w:t>
      </w:r>
      <w:bookmarkStart w:id="12" w:name="52013034"/>
      <w:bookmarkEnd w:id="12"/>
      <w:r w:rsidRPr="00477C05">
        <w:rPr>
          <w:rFonts w:ascii="Calibri" w:eastAsia="Times New Roman" w:hAnsi="Calibri" w:cs="Calibri"/>
          <w:color w:val="0070C0"/>
          <w:kern w:val="0"/>
          <w14:ligatures w14:val="none"/>
        </w:rPr>
        <w:t xml:space="preserve"> And that he raised him from the dead never to return to corruption, he declared in this way, ‘I shall give you the benefits assured to David.’”</w:t>
      </w:r>
      <w:r>
        <w:rPr>
          <w:rFonts w:ascii="Calibri" w:eastAsia="Times New Roman" w:hAnsi="Calibri" w:cs="Calibri"/>
          <w:color w:val="0070C0"/>
          <w:kern w:val="0"/>
          <w14:ligatures w14:val="none"/>
        </w:rPr>
        <w:tab/>
      </w:r>
    </w:p>
    <w:p w14:paraId="23B28D9A" w14:textId="77777777" w:rsid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Calibri" w:eastAsia="Times New Roman" w:hAnsi="Calibri" w:cs="Calibri"/>
          <w:color w:val="000000" w:themeColor="text1"/>
          <w:kern w:val="0"/>
          <w14:ligatures w14:val="none"/>
        </w:rPr>
      </w:pPr>
      <w:r>
        <w:fldChar w:fldCharType="begin"/>
      </w:r>
      <w:r>
        <w:instrText xml:space="preserve"> INCLUDEPICTURE "https://images.squarespace-cdn.com/content/v1/663a62681b83a570601afe6a/541026e1-7fdb-47a8-a89c-dc3a0b3d0b2f/altarpeice+lamb+worshipped.png?format=1000w" \* MERGEFORMATINET </w:instrText>
      </w:r>
      <w:r>
        <w:fldChar w:fldCharType="separate"/>
      </w:r>
      <w:r>
        <w:rPr>
          <w:noProof/>
        </w:rPr>
        <w:drawing>
          <wp:inline distT="0" distB="0" distL="0" distR="0" wp14:anchorId="09BB1812" wp14:editId="08753FD8">
            <wp:extent cx="3227829" cy="2469547"/>
            <wp:effectExtent l="0" t="0" r="0" b="0"/>
            <wp:docPr id="681078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0307" cy="2563252"/>
                    </a:xfrm>
                    <a:prstGeom prst="rect">
                      <a:avLst/>
                    </a:prstGeom>
                    <a:noFill/>
                    <a:ln>
                      <a:noFill/>
                    </a:ln>
                  </pic:spPr>
                </pic:pic>
              </a:graphicData>
            </a:graphic>
          </wp:inline>
        </w:drawing>
      </w:r>
      <w:r>
        <w:fldChar w:fldCharType="end"/>
      </w:r>
    </w:p>
    <w:p w14:paraId="53539A6C" w14:textId="6FDD7828" w:rsidR="00477C05" w:rsidRPr="00477C05" w:rsidRDefault="00477C05" w:rsidP="00477C0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color w:val="0070C0"/>
        </w:rPr>
      </w:pPr>
      <w:r w:rsidRPr="00477C05">
        <w:rPr>
          <w:b/>
          <w:bCs/>
          <w:color w:val="0070C0"/>
        </w:rPr>
        <w:t>Revelation 5:6</w:t>
      </w:r>
      <w:r>
        <w:rPr>
          <w:color w:val="0070C0"/>
        </w:rPr>
        <w:t xml:space="preserve"> </w:t>
      </w:r>
      <w:r w:rsidRPr="00477C05">
        <w:rPr>
          <w:color w:val="0070C0"/>
        </w:rPr>
        <w:t>Then I saw a Lamb, looking as if it had been slain, standing at the center of the throne, encircled by the four living creatures and the elders.</w:t>
      </w:r>
    </w:p>
    <w:sectPr w:rsidR="00477C05" w:rsidRPr="00477C05" w:rsidSect="004240E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E5"/>
    <w:rsid w:val="004240E5"/>
    <w:rsid w:val="00477C05"/>
    <w:rsid w:val="004C012D"/>
    <w:rsid w:val="00A57913"/>
    <w:rsid w:val="00B50FCA"/>
    <w:rsid w:val="00D91E7E"/>
    <w:rsid w:val="00DB7023"/>
    <w:rsid w:val="00DF015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3F392"/>
  <w15:chartTrackingRefBased/>
  <w15:docId w15:val="{6CBBC558-E450-7745-8BC4-4CCA8CFC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424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24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0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0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0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0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24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0E5"/>
    <w:rPr>
      <w:rFonts w:eastAsiaTheme="majorEastAsia" w:cstheme="majorBidi"/>
      <w:color w:val="272727" w:themeColor="text1" w:themeTint="D8"/>
    </w:rPr>
  </w:style>
  <w:style w:type="paragraph" w:styleId="Title">
    <w:name w:val="Title"/>
    <w:basedOn w:val="Normal"/>
    <w:next w:val="Normal"/>
    <w:link w:val="TitleChar"/>
    <w:uiPriority w:val="10"/>
    <w:qFormat/>
    <w:rsid w:val="004240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0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0E5"/>
    <w:rPr>
      <w:i/>
      <w:iCs/>
      <w:color w:val="404040" w:themeColor="text1" w:themeTint="BF"/>
    </w:rPr>
  </w:style>
  <w:style w:type="paragraph" w:styleId="ListParagraph">
    <w:name w:val="List Paragraph"/>
    <w:basedOn w:val="Normal"/>
    <w:uiPriority w:val="34"/>
    <w:qFormat/>
    <w:rsid w:val="004240E5"/>
    <w:pPr>
      <w:ind w:left="720"/>
      <w:contextualSpacing/>
    </w:pPr>
  </w:style>
  <w:style w:type="character" w:styleId="IntenseEmphasis">
    <w:name w:val="Intense Emphasis"/>
    <w:basedOn w:val="DefaultParagraphFont"/>
    <w:uiPriority w:val="21"/>
    <w:qFormat/>
    <w:rsid w:val="004240E5"/>
    <w:rPr>
      <w:i/>
      <w:iCs/>
      <w:color w:val="0F4761" w:themeColor="accent1" w:themeShade="BF"/>
    </w:rPr>
  </w:style>
  <w:style w:type="paragraph" w:styleId="IntenseQuote">
    <w:name w:val="Intense Quote"/>
    <w:basedOn w:val="Normal"/>
    <w:next w:val="Normal"/>
    <w:link w:val="IntenseQuoteChar"/>
    <w:uiPriority w:val="30"/>
    <w:qFormat/>
    <w:rsid w:val="0042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0E5"/>
    <w:rPr>
      <w:i/>
      <w:iCs/>
      <w:color w:val="0F4761" w:themeColor="accent1" w:themeShade="BF"/>
    </w:rPr>
  </w:style>
  <w:style w:type="character" w:styleId="IntenseReference">
    <w:name w:val="Intense Reference"/>
    <w:basedOn w:val="DefaultParagraphFont"/>
    <w:uiPriority w:val="32"/>
    <w:qFormat/>
    <w:rsid w:val="004240E5"/>
    <w:rPr>
      <w:b/>
      <w:bCs/>
      <w:smallCaps/>
      <w:color w:val="0F4761" w:themeColor="accent1" w:themeShade="BF"/>
      <w:spacing w:val="5"/>
    </w:rPr>
  </w:style>
  <w:style w:type="character" w:customStyle="1" w:styleId="bcv">
    <w:name w:val="bcv"/>
    <w:basedOn w:val="DefaultParagraphFont"/>
    <w:rsid w:val="004240E5"/>
  </w:style>
  <w:style w:type="character" w:customStyle="1" w:styleId="txt">
    <w:name w:val="txt"/>
    <w:basedOn w:val="DefaultParagraphFont"/>
    <w:rsid w:val="004240E5"/>
  </w:style>
  <w:style w:type="character" w:styleId="Hyperlink">
    <w:name w:val="Hyperlink"/>
    <w:basedOn w:val="DefaultParagraphFont"/>
    <w:uiPriority w:val="99"/>
    <w:semiHidden/>
    <w:unhideWhenUsed/>
    <w:rsid w:val="004240E5"/>
    <w:rPr>
      <w:color w:val="0000FF"/>
      <w:u w:val="single"/>
    </w:rPr>
  </w:style>
  <w:style w:type="paragraph" w:customStyle="1" w:styleId="poi">
    <w:name w:val="poi"/>
    <w:basedOn w:val="Normal"/>
    <w:rsid w:val="004240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paragraph" w:customStyle="1" w:styleId="po">
    <w:name w:val="po"/>
    <w:basedOn w:val="Normal"/>
    <w:rsid w:val="004240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paragraph" w:customStyle="1" w:styleId="poil">
    <w:name w:val="poil"/>
    <w:basedOn w:val="Normal"/>
    <w:rsid w:val="004240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paragraph" w:customStyle="1" w:styleId="pof">
    <w:name w:val="pof"/>
    <w:basedOn w:val="Normal"/>
    <w:rsid w:val="00477C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paragraph" w:customStyle="1" w:styleId="pol">
    <w:name w:val="pol"/>
    <w:basedOn w:val="Normal"/>
    <w:rsid w:val="00477C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7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usccb.org/bible/john/19" TargetMode="External"/><Relationship Id="rId5" Type="http://schemas.openxmlformats.org/officeDocument/2006/relationships/hyperlink" Target="https://bible.usccb.org/bible/matthew/2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1195</Words>
  <Characters>4974</Characters>
  <Application>Microsoft Office Word</Application>
  <DocSecurity>0</DocSecurity>
  <Lines>184</Lines>
  <Paragraphs>220</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2</cp:revision>
  <dcterms:created xsi:type="dcterms:W3CDTF">2026-06-30T13:27:00Z</dcterms:created>
  <dcterms:modified xsi:type="dcterms:W3CDTF">2026-06-30T15:04:00Z</dcterms:modified>
</cp:coreProperties>
</file>